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77831268310546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3.98999786376953"/>
          <w:szCs w:val="33.98999786376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3.98999786376953"/>
          <w:szCs w:val="33.98999786376953"/>
          <w:u w:val="none"/>
          <w:shd w:fill="auto" w:val="clear"/>
          <w:vertAlign w:val="baseline"/>
          <w:rtl w:val="0"/>
        </w:rPr>
        <w:t xml:space="preserve">Jasveer Kaur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435546875" w:line="240" w:lineRule="auto"/>
        <w:ind w:left="30.08430480957031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59000015258789"/>
          <w:szCs w:val="19.59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59000015258789"/>
          <w:szCs w:val="19.59000015258789"/>
          <w:u w:val="none"/>
          <w:shd w:fill="auto" w:val="clear"/>
          <w:vertAlign w:val="baseline"/>
          <w:rtl w:val="0"/>
        </w:rPr>
        <w:t xml:space="preserve">Lead Product Designer – AI and Generative UX Specialist – 12+ Years Experience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.968994140625" w:line="240" w:lineRule="auto"/>
        <w:ind w:left="28.860015869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Phone: 516-743-0803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9521484375" w:line="240" w:lineRule="auto"/>
        <w:ind w:left="29.22000885009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Email: veerjaskaur1@gmail.com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40185546875" w:line="240" w:lineRule="auto"/>
        <w:ind w:left="28.860015869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Portfolio: designerjasveer.com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940185546875" w:line="240" w:lineRule="auto"/>
        <w:ind w:left="28.139991760253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LinkedIn: </w:t>
      </w:r>
      <w:r w:rsidDel="00000000" w:rsidR="00000000" w:rsidRPr="00000000">
        <w:rPr>
          <w:sz w:val="18"/>
          <w:szCs w:val="18"/>
          <w:rtl w:val="0"/>
        </w:rPr>
        <w:t xml:space="preserve">https://www.linkedin.com/in/jasveer-kaur-3a6320185/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40185546875" w:line="240" w:lineRule="auto"/>
        <w:ind w:left="28.139991760253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Location: New York, NY – Open to Remote, Hybrid, or Relocation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40185546875" w:line="240" w:lineRule="auto"/>
        <w:ind w:left="2.1599960327148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Work Authorization: Authorized to work in the United States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6435546875" w:line="240" w:lineRule="auto"/>
        <w:ind w:left="28.86268615722656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.989999771118164"/>
          <w:szCs w:val="18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.989999771118164"/>
          <w:szCs w:val="18.989999771118164"/>
          <w:u w:val="none"/>
          <w:shd w:fill="auto" w:val="clear"/>
          <w:vertAlign w:val="baseline"/>
          <w:rtl w:val="0"/>
        </w:rPr>
        <w:t xml:space="preserve">PROFESSIONAL SUMMARY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972412109375" w:line="312.87835121154785" w:lineRule="auto"/>
        <w:ind w:left="24.194984436035156" w:right="404.437255859375" w:firstLine="4.22969818115234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389999389648438"/>
          <w:szCs w:val="18.3899993896484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389999389648438"/>
          <w:szCs w:val="18.389999389648438"/>
          <w:u w:val="none"/>
          <w:shd w:fill="auto" w:val="clear"/>
          <w:vertAlign w:val="baseline"/>
          <w:rtl w:val="0"/>
        </w:rPr>
        <w:t xml:space="preserve">Lead Product Designer with 12+ years of experience in AI-powered UX, Generative AI, and enterprise SaaS platforms. Specialized in designing LLM-based copilots, conversational AI interfaces, explainable AI systems, and human-in-the-loop workflows using ChatGPT, Claude AI, Microsoft Copilot, and Figma AI.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181884765625" w:line="298.26433181762695" w:lineRule="auto"/>
        <w:ind w:left="30.079803466796875" w:right="178.52294921875" w:hanging="0.91949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389999389648438"/>
          <w:szCs w:val="18.3899993896484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389999389648438"/>
          <w:szCs w:val="18.389999389648438"/>
          <w:u w:val="none"/>
          <w:shd w:fill="auto" w:val="clear"/>
          <w:vertAlign w:val="baseline"/>
          <w:rtl w:val="0"/>
        </w:rPr>
        <w:t xml:space="preserve">Proven track record leading cross-functional teams, driving stakeholder alignment, and delivering measurable business impact across FinTech, Healthcare, Retail, and B2B SaaS.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178466796875" w:line="240" w:lineRule="auto"/>
        <w:ind w:left="239.21997070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10+ AI-integrated products shipped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6015625" w:line="240" w:lineRule="auto"/>
        <w:ind w:left="216.8399810791015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30% workflow efficiency gain through AI UX design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40185546875" w:line="240" w:lineRule="auto"/>
        <w:ind w:left="238.8600158691406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Led and mentored cross-functional teams of 5 to 10 designers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40185546875" w:line="240" w:lineRule="auto"/>
        <w:ind w:left="237.9599761962890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Defined AI UX vision and strategy at enterprise scale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6441650390625" w:line="240" w:lineRule="auto"/>
        <w:ind w:left="23.9252853393554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.989999771118164"/>
          <w:szCs w:val="18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.989999771118164"/>
          <w:szCs w:val="18.989999771118164"/>
          <w:u w:val="none"/>
          <w:shd w:fill="auto" w:val="clear"/>
          <w:vertAlign w:val="baseline"/>
          <w:rtl w:val="0"/>
        </w:rPr>
        <w:t xml:space="preserve">CORE SKILLS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02880859375" w:line="300.3558826446533" w:lineRule="auto"/>
        <w:ind w:left="0" w:right="24.477539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AI Tools: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ChatGPT GPT-4o, Claude AI, GitHub Copilot, Microsoft Copilot, Figma AI, Midjourney, Adobe Firefly, Gemini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AI and Generative UX: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Generative AI UX, LLM UX Design, Conversational Design, NLP Interfaces, Prompt Engineering for UX, Explainable AI, Human-in-the-Loop Design, AI Copilot UX, Responsible AI, AI Governance UX, RAG-Based Interface Design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UX and Product Design: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UX Strategy, User-Centered Design, Wireframing, Prototyping, Interaction Design, Design Systems, Component Libraries, Information Architecture, Product Thinking, Service Design, Journey Mapping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578369140625" w:line="286.65696144104004" w:lineRule="auto"/>
        <w:ind w:left="14.220008850097656" w:right="865.10986328125" w:firstLine="13.919982910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Research and Testing: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User Research, Usability Testing, A/B Testing, Conversion Optimization, Data Visualization, Dashboard UX, Accessibility (WCAG 2.1, Section 508)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471923828125" w:line="285.96954345703125" w:lineRule="auto"/>
        <w:ind w:left="15" w:right="625.53955078125" w:firstLine="13.860015869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Leadership and Collaboration: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Design Leadership, Team Mentorship, Stakeholder Management, Cross-Functional Collaboration, Agile UX, Scrum, Lean UX, Design Thinking, Human-Centered Design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987060546875" w:line="240" w:lineRule="auto"/>
        <w:ind w:left="27.9600143432617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Design Tools: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Figma, Adobe XD, Sketch, ProtoPie, Axure RP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35595703125" w:line="333.26642990112305" w:lineRule="auto"/>
        <w:ind w:left="15" w:right="2356.180419921875" w:firstLine="13.1399917602539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Research and Analytics Tools: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Maze, Hotjar, UserTesting, FullStory, Dovetail, Amplitude, Mixpanel, Google Analytics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Collaboration Tools: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Jira, Miro, FigJam, Notion, Confluence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030517578125" w:line="240" w:lineRule="auto"/>
        <w:ind w:left="27.9600143432617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Development Basics: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HTML5, CSS3, React design handoff, Angular, REST APIs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840087890625" w:line="240" w:lineRule="auto"/>
        <w:ind w:left="27.2399902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Industries: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FinTech, Banking, Healthcare, Retail, Enterprise SaaS, EdTech, B2B, B2C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64447021484375" w:line="240" w:lineRule="auto"/>
        <w:ind w:left="0.569686889648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.989999771118164"/>
          <w:szCs w:val="18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.989999771118164"/>
          <w:szCs w:val="18.989999771118164"/>
          <w:u w:val="none"/>
          <w:shd w:fill="auto" w:val="clear"/>
          <w:vertAlign w:val="baseline"/>
          <w:rtl w:val="0"/>
        </w:rPr>
        <w:t xml:space="preserve">WORK EXPERIENCE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811279296875" w:line="240" w:lineRule="auto"/>
        <w:ind w:left="30.396156311035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389999389648438"/>
          <w:szCs w:val="18.3899993896484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Lowe's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April 2025 – Present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.389999389648438"/>
          <w:szCs w:val="18.389999389648438"/>
          <w:u w:val="none"/>
          <w:shd w:fill="auto" w:val="clear"/>
          <w:vertAlign w:val="baseline"/>
          <w:rtl w:val="0"/>
        </w:rPr>
        <w:t xml:space="preserve">Lead Product Designer – Enterprise AI and Generative UX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389999389648438"/>
          <w:szCs w:val="18.389999389648438"/>
          <w:u w:val="none"/>
          <w:shd w:fill="auto" w:val="clear"/>
          <w:vertAlign w:val="baseline"/>
          <w:rtl w:val="0"/>
        </w:rPr>
        <w:t xml:space="preserve">– Remote, USA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39837646484375" w:line="279.578332901001" w:lineRule="auto"/>
        <w:ind w:left="236.69998168945312" w:right="277.034912109375" w:firstLine="1.44004821777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Led cross-functional design, product, and ML teams to define AI UX vision and strategy for an enterprise AI Copilot platform adopted by 5,000+ employees.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7813720703125" w:line="284.59442138671875" w:lineRule="auto"/>
        <w:ind w:left="213.23997497558594" w:right="62.4951171875" w:firstLine="25.08003234863281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Mentored 3 junior and mid-level designers, establishing critique frameworks, AI workflow standards, and design rituals across the team. Designed Generative AI interfaces integrating ChatGPT GPT-4o and Microsoft Copilot with editable AI outputs, confidence scoring, and explainable AI patterns that increased user trust.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716064453125" w:line="276.24781608581543" w:lineRule="auto"/>
        <w:ind w:left="215.57998657226562" w:right="367.48046875" w:firstLine="23.280029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Developed prompt engineering frameworks for UX and human-in-the-loop controls for safe, transparent AI interactions at enterprise scale.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279083251953125" w:line="315.7552242279053" w:lineRule="auto"/>
        <w:ind w:left="17.340011596679688" w:right="2000.3302001953125" w:firstLine="221.8799591064453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.594999313354492"/>
          <w:szCs w:val="17.594999313354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Used Claude AI for research synthesis and Figma AI for component delivery, cutting discovery sprint time by 40%. Created the organization's first AI Interaction Design Guidelines adopted across 3 enterprise product teams.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.594999313354492"/>
          <w:szCs w:val="17.594999313354492"/>
          <w:u w:val="none"/>
          <w:shd w:fill="auto" w:val="clear"/>
          <w:vertAlign w:val="baseline"/>
          <w:rtl w:val="0"/>
        </w:rPr>
        <w:t xml:space="preserve">Results: 30% workflow efficiency gain, 25% faster onboarding, 40% faster design via AI tools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55126953125" w:line="279.2625617980957" w:lineRule="auto"/>
        <w:ind w:left="28.976402282714844" w:right="13.883056640625" w:hanging="21.77822113037109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389999389648438"/>
          <w:szCs w:val="18.3899993896484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Sheraden Lighting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March 2023 – March 2025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.389999389648438"/>
          <w:szCs w:val="18.389999389648438"/>
          <w:u w:val="none"/>
          <w:shd w:fill="auto" w:val="clear"/>
          <w:vertAlign w:val="baseline"/>
          <w:rtl w:val="0"/>
        </w:rPr>
        <w:t xml:space="preserve">Senior Product Designer – AI-Powered Retail and Conversational UX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389999389648438"/>
          <w:szCs w:val="18.389999389648438"/>
          <w:u w:val="none"/>
          <w:shd w:fill="auto" w:val="clear"/>
          <w:vertAlign w:val="baseline"/>
          <w:rtl w:val="0"/>
        </w:rPr>
        <w:t xml:space="preserve">– New York, NY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.21998596191406" w:lineRule="auto"/>
        <w:ind w:left="236.52000427246094" w:right="102.333984375" w:firstLine="1.620025634765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Led end-to-end AI UX strategy for the retail platform with stakeholder management across CPO, ML engineers, and engineering leads. Designed a conversational AI shopping experience using ChatGPT-powered NLP search, replacing traditional category navigation with intent-driven natural language product discovery.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802490234375" w:line="276.2471580505371" w:lineRule="auto"/>
        <w:ind w:left="217.02003479003906" w:right="567.16552734375" w:firstLine="21.1199951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Built personalized AI recommendation UI with responsible AI explainability features including confidence indicators that improved cart conversion by 18%.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279541015625" w:line="285.96954345703125" w:lineRule="auto"/>
        <w:ind w:left="232.55996704101562" w:right="0" w:firstLine="9.18006896972656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Introduced human-in-the-loop refinement controls and used Figma AI to auto-generate layout variants, reducing design review cycles by 30%.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09912109375" w:line="240" w:lineRule="auto"/>
        <w:ind w:left="27.8443527221679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.594999313354492"/>
          <w:szCs w:val="17.594999313354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.594999313354492"/>
          <w:szCs w:val="17.594999313354492"/>
          <w:u w:val="none"/>
          <w:shd w:fill="auto" w:val="clear"/>
          <w:vertAlign w:val="baseline"/>
          <w:rtl w:val="0"/>
        </w:rPr>
        <w:t xml:space="preserve">Results: 35% product discovery improvement, 18% cart conversion lift, 30% faster iterations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49560546875" w:line="310.86819648742676" w:lineRule="auto"/>
        <w:ind w:left="215.9400177001953" w:right="417.430419921875" w:hanging="186.34368896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Bank of America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January 2023 – March 2023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.389999389648438"/>
          <w:szCs w:val="18.389999389648438"/>
          <w:u w:val="none"/>
          <w:shd w:fill="auto" w:val="clear"/>
          <w:vertAlign w:val="baseline"/>
          <w:rtl w:val="0"/>
        </w:rPr>
        <w:t xml:space="preserve">Senior Product Designer – FinTech AI Dashboards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389999389648438"/>
          <w:szCs w:val="18.389999389648438"/>
          <w:u w:val="none"/>
          <w:shd w:fill="auto" w:val="clear"/>
          <w:vertAlign w:val="baseline"/>
          <w:rtl w:val="0"/>
        </w:rPr>
        <w:t xml:space="preserve">– New York, NY (Contract)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Designed AI-enhanced financial dashboards and intelligent recommendation systems for enterprise customer engagement and operational insights.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021484375" w:line="285.96954345703125" w:lineRule="auto"/>
        <w:ind w:left="221.88003540039062" w:right="223.765869140625" w:firstLine="17.3399353027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Used GitHub Copilot to accelerate design-to-code handoff; delivered WCAG 2.1 AA accessible and compliant design system updates in a regulated environment.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09912109375" w:line="240" w:lineRule="auto"/>
        <w:ind w:left="27.8443527221679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.594999313354492"/>
          <w:szCs w:val="17.594999313354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.594999313354492"/>
          <w:szCs w:val="17.594999313354492"/>
          <w:u w:val="none"/>
          <w:shd w:fill="auto" w:val="clear"/>
          <w:vertAlign w:val="baseline"/>
          <w:rtl w:val="0"/>
        </w:rPr>
        <w:t xml:space="preserve">Results: 25% task success rate improvement, 20% support ticket reduction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49560546875" w:line="240" w:lineRule="auto"/>
        <w:ind w:left="29.5963287353515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389999389648438"/>
          <w:szCs w:val="18.3899993896484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EHE Health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May 2021 – October 2022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.389999389648438"/>
          <w:szCs w:val="18.389999389648438"/>
          <w:u w:val="none"/>
          <w:shd w:fill="auto" w:val="clear"/>
          <w:vertAlign w:val="baseline"/>
          <w:rtl w:val="0"/>
        </w:rPr>
        <w:t xml:space="preserve">Senior Product Designer – Healthcare Marketplace Platform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389999389648438"/>
          <w:szCs w:val="18.389999389648438"/>
          <w:u w:val="none"/>
          <w:shd w:fill="auto" w:val="clear"/>
          <w:vertAlign w:val="baseline"/>
          <w:rtl w:val="0"/>
        </w:rPr>
        <w:t xml:space="preserve">– New York, NY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45849609375" w:line="279.578332901001" w:lineRule="auto"/>
        <w:ind w:left="217.02003479003906" w:right="197.470703125" w:firstLine="22.19993591308593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Redesigned healthcare marketplace workflows including job search, travel assignments, timecard, and communication systems into a cohesive cross-platform experience.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78076171875" w:line="240" w:lineRule="auto"/>
        <w:ind w:left="238.32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Mobile-first timecard redesign drove 50% web-to-app migration within 2 weeks of launch.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35595703125" w:line="266.6264247894287" w:lineRule="auto"/>
        <w:ind w:left="217.02003479003906" w:right="752.232666015625" w:hanging="7.020034790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Applied ChatGPT-assisted research synthesis to analyze user feedback, saving 8 hours per sprint and reducing job application completion time by 20%.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016845703125" w:line="240" w:lineRule="auto"/>
        <w:ind w:left="27.8443527221679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.594999313354492"/>
          <w:szCs w:val="17.594999313354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.594999313354492"/>
          <w:szCs w:val="17.594999313354492"/>
          <w:u w:val="none"/>
          <w:shd w:fill="auto" w:val="clear"/>
          <w:vertAlign w:val="baseline"/>
          <w:rtl w:val="0"/>
        </w:rPr>
        <w:t xml:space="preserve">Results: 50% app migration in 2 weeks, 20% faster application completion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00048828125" w:line="240" w:lineRule="auto"/>
        <w:ind w:left="29.5963287353515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389999389648438"/>
          <w:szCs w:val="18.3899993896484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Bank of America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July 2019 – January 2021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.389999389648438"/>
          <w:szCs w:val="18.389999389648438"/>
          <w:u w:val="none"/>
          <w:shd w:fill="auto" w:val="clear"/>
          <w:vertAlign w:val="baseline"/>
          <w:rtl w:val="0"/>
        </w:rPr>
        <w:t xml:space="preserve">Senior Product Designer – Enterprise Vendor Management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389999389648438"/>
          <w:szCs w:val="18.389999389648438"/>
          <w:u w:val="none"/>
          <w:shd w:fill="auto" w:val="clear"/>
          <w:vertAlign w:val="baseline"/>
          <w:rtl w:val="0"/>
        </w:rPr>
        <w:t xml:space="preserve">– Jersey City, NJ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2403564453125" w:line="265.70042610168457" w:lineRule="auto"/>
        <w:ind w:left="213.23997497558594" w:right="208.30078125" w:hanging="3.239974975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Acted as Senior Design Lead owning full design strategy, roadmap, wireframing, prototyping, and user research independently across the entire project lifecycle.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6842041015625" w:line="272.09163665771484" w:lineRule="auto"/>
        <w:ind w:left="230.57998657226562" w:right="1087.066650390625" w:firstLine="7.5600433349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Led end-to-end redesign of legacy vendor management system and mentored junior designers on Agile UX workflows and stakeholder management.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05029296875" w:line="322.07164764404297" w:lineRule="auto"/>
        <w:ind w:left="21.47998809814453" w:right="2517.9833984375" w:firstLine="218.27999114990234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.594999313354492"/>
          <w:szCs w:val="17.594999313354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Facilitated design workshops and presented to 3 stakeholder groups bi-weekly to drive product roadmap alignment.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.594999313354492"/>
          <w:szCs w:val="17.594999313354492"/>
          <w:u w:val="none"/>
          <w:shd w:fill="auto" w:val="clear"/>
          <w:vertAlign w:val="baseline"/>
          <w:rtl w:val="0"/>
        </w:rPr>
        <w:t xml:space="preserve">Results: 35% vendor onboarding reduction, 40% satisfaction score increase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17272949218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.389999389648438"/>
          <w:szCs w:val="18.3899993896484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Star Electric / GRIPS EdTech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April 2014 – April 2019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.389999389648438"/>
          <w:szCs w:val="18.389999389648438"/>
          <w:u w:val="none"/>
          <w:shd w:fill="auto" w:val="clear"/>
          <w:vertAlign w:val="baseline"/>
          <w:rtl w:val="0"/>
        </w:rPr>
        <w:t xml:space="preserve">Product Designer and UI-UX Designer – New York, NY and Punjab, India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50634765625" w:line="279.578332901001" w:lineRule="auto"/>
        <w:ind w:left="226.62002563476562" w:right="244.423828125" w:firstLine="12.2399902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Designed and shipped 10 adaptive AI-powered K–5 math learning games at GRIPS reaching 50,000+ learners using AI tutoring logic for real-time difficulty personalization.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78076171875" w:line="285.96954345703125" w:lineRule="auto"/>
        <w:ind w:left="216.1199951171875" w:right="157.711181640625" w:firstLine="22.740020751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Delivered enterprise responsive applications and scalable UX systems across EdTech and industrial verticals; practiced user-centered design and cross-functional collaboration throughout.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9912109375" w:line="240" w:lineRule="auto"/>
        <w:ind w:left="27.8443527221679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.594999313354492"/>
          <w:szCs w:val="17.594999313354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.594999313354492"/>
          <w:szCs w:val="17.594999313354492"/>
          <w:u w:val="none"/>
          <w:shd w:fill="auto" w:val="clear"/>
          <w:vertAlign w:val="baseline"/>
          <w:rtl w:val="0"/>
        </w:rPr>
        <w:t xml:space="preserve">Results: 50,000+ learners reached, 10 AI adaptive games shipped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94757080078125" w:line="240" w:lineRule="auto"/>
        <w:ind w:left="29.05258178710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.989999771118164"/>
          <w:szCs w:val="18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.989999771118164"/>
          <w:szCs w:val="18.989999771118164"/>
          <w:u w:val="none"/>
          <w:shd w:fill="auto" w:val="clear"/>
          <w:vertAlign w:val="baseline"/>
          <w:rtl w:val="0"/>
        </w:rPr>
        <w:t xml:space="preserve">FEATURED AI-INTEGRATED PROJECTS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7891845703125" w:line="240" w:lineRule="auto"/>
        <w:ind w:left="28.5779953002929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.599998474121094"/>
          <w:szCs w:val="18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.599998474121094"/>
          <w:szCs w:val="18.599998474121094"/>
          <w:u w:val="none"/>
          <w:shd w:fill="auto" w:val="clear"/>
          <w:vertAlign w:val="baseline"/>
          <w:rtl w:val="0"/>
        </w:rPr>
        <w:t xml:space="preserve">Enterprise AI Copilot UX – Lowe's Workflow Automation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94146728515625" w:line="283.8097858428955" w:lineRule="auto"/>
        <w:ind w:left="181.58355712890625" w:right="873.870849609375" w:hanging="144.5898056030273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594999313354492"/>
          <w:szCs w:val="17.594999313354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7.594999313354492"/>
          <w:szCs w:val="17.594999313354492"/>
          <w:u w:val="none"/>
          <w:shd w:fill="auto" w:val="clear"/>
          <w:vertAlign w:val="baseline"/>
          <w:rtl w:val="0"/>
        </w:rPr>
        <w:t xml:space="preserve">Tools: ChatGPT GPT-4o, Microsoft Copilot, Claude AI, Figma AI. Impact: 30% efficiency gain, 5,000+ daily users.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594999313354492"/>
          <w:szCs w:val="17.594999313354492"/>
          <w:u w:val="none"/>
          <w:shd w:fill="auto" w:val="clear"/>
          <w:vertAlign w:val="baseline"/>
          <w:rtl w:val="0"/>
        </w:rPr>
        <w:t xml:space="preserve">Designed full UX for enterprise AI Copilot with transparent AI output controls, HITL refinement, explainability indicators, and prompt engineering frameworks.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25555419921875" w:line="240" w:lineRule="auto"/>
        <w:ind w:left="23.74198913574218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.599998474121094"/>
          <w:szCs w:val="18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.599998474121094"/>
          <w:szCs w:val="18.599998474121094"/>
          <w:u w:val="none"/>
          <w:shd w:fill="auto" w:val="clear"/>
          <w:vertAlign w:val="baseline"/>
          <w:rtl w:val="0"/>
        </w:rPr>
        <w:t xml:space="preserve">Conversational AI Shopping Experience – Sheraden Lighting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70318603515625" w:line="240" w:lineRule="auto"/>
        <w:ind w:left="36.993751525878906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7.594999313354492"/>
          <w:szCs w:val="17.594999313354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7.594999313354492"/>
          <w:szCs w:val="17.594999313354492"/>
          <w:u w:val="none"/>
          <w:shd w:fill="auto" w:val="clear"/>
          <w:vertAlign w:val="baseline"/>
          <w:rtl w:val="0"/>
        </w:rPr>
        <w:t xml:space="preserve">Tools: ChatGPT NLP, Figma AI, Midjourney. Impact: 35% discovery improvement, 18% conversion lift.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9417724609375" w:line="353.97823333740234" w:lineRule="auto"/>
        <w:ind w:left="6.862068176269531" w:right="740.1611328125" w:firstLine="201.6860580444336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.599998474121094"/>
          <w:szCs w:val="18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594999313354492"/>
          <w:szCs w:val="17.594999313354492"/>
          <w:u w:val="none"/>
          <w:shd w:fill="auto" w:val="clear"/>
          <w:vertAlign w:val="baseline"/>
          <w:rtl w:val="0"/>
        </w:rPr>
        <w:t xml:space="preserve">Designed NLP-driven product search and AI recommendation UI with responsible AI explainability and human-in-the-loop override controls.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.599998474121094"/>
          <w:szCs w:val="18.599998474121094"/>
          <w:u w:val="none"/>
          <w:shd w:fill="auto" w:val="clear"/>
          <w:vertAlign w:val="baseline"/>
          <w:rtl w:val="0"/>
        </w:rPr>
        <w:t xml:space="preserve">AI Research Synthesis Workflow and AI Design System Automation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08502197265625" w:line="283.21998596191406" w:lineRule="auto"/>
        <w:ind w:left="200.45448303222656" w:right="162.18017578125" w:hanging="163.4607315063476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594999313354492"/>
          <w:szCs w:val="17.594999313354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7.594999313354492"/>
          <w:szCs w:val="17.594999313354492"/>
          <w:u w:val="none"/>
          <w:shd w:fill="auto" w:val="clear"/>
          <w:vertAlign w:val="baseline"/>
          <w:rtl w:val="0"/>
        </w:rPr>
        <w:t xml:space="preserve">Tools: Claude AI, ChatGPT, Figma AI, GitHub Copilot. Impact: 80% faster research, 40% faster design delivery.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594999313354492"/>
          <w:szCs w:val="17.594999313354492"/>
          <w:u w:val="none"/>
          <w:shd w:fill="auto" w:val="clear"/>
          <w:vertAlign w:val="baseline"/>
          <w:rtl w:val="0"/>
        </w:rPr>
        <w:t xml:space="preserve">Used Claude AI to synthesize 100+ interview transcripts into affinity maps and personas in 4 hours versus 3 days. Integrated Figma AI and GitHub Copilot to auto-generate component documentation and CSS tokens for React libraries.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00270080566406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.989999771118164"/>
          <w:szCs w:val="18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.989999771118164"/>
          <w:szCs w:val="18.989999771118164"/>
          <w:u w:val="none"/>
          <w:shd w:fill="auto" w:val="clear"/>
          <w:vertAlign w:val="baseline"/>
          <w:rtl w:val="0"/>
        </w:rPr>
        <w:t xml:space="preserve">EDUCATION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069091796875" w:line="300.5145263671875" w:lineRule="auto"/>
        <w:ind w:left="16.920013427734375" w:right="7758.907470703125" w:hanging="0.35999298095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Master of Design (MDes)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– Lovely Professional University, India(2013-2015)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Bachelor of Design (BDes)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– Punjab University, India (2004-2007)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078857421875" w:line="316.31967544555664" w:lineRule="auto"/>
        <w:ind w:left="13.065299987792969" w:right="8208.446044921875" w:firstLine="4.03472900390625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.989999771118164"/>
          <w:szCs w:val="18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Diploma in Web Design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– Modern Institute of Technology, India (2016)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.989999771118164"/>
          <w:szCs w:val="18.989999771118164"/>
          <w:u w:val="none"/>
          <w:shd w:fill="auto" w:val="clear"/>
          <w:vertAlign w:val="baseline"/>
          <w:rtl w:val="0"/>
        </w:rPr>
        <w:t xml:space="preserve">CERTIFICATIONS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958740234375" w:line="289.40783500671387" w:lineRule="auto"/>
        <w:ind w:left="4.1400146484375" w:right="7642.393798828125" w:firstLine="9.53998565673828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Google UX Design Professional Certificate AI for Everyone – DeepLearning.AI (Coursera) Designing with AI – Figma Community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408935546875" w:line="240" w:lineRule="auto"/>
        <w:ind w:left="17.46002197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Microsoft Copilot Fundamentals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35595703125" w:line="266.5932083129883" w:lineRule="auto"/>
        <w:ind w:left="17.82001495361328" w:right="7912.119140625" w:hanging="11.52000427246093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WCAG 2.1 Accessibility Specialist Human-Computer Interaction – Nielsen Norman Group</w:t>
      </w:r>
    </w:p>
    <w:sectPr>
      <w:pgSz w:h="15840" w:w="12240" w:orient="portrait"/>
      <w:pgMar w:bottom="903.4559631347656" w:top="586.40380859375" w:left="600" w:right="569.11865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